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A896" w14:textId="6282E704" w:rsidR="00D4365E" w:rsidRPr="00D4365E" w:rsidRDefault="00D4365E">
      <w:pPr>
        <w:rPr>
          <w:b/>
          <w:sz w:val="44"/>
          <w:szCs w:val="44"/>
          <w:lang w:val="en-AU"/>
        </w:rPr>
      </w:pPr>
      <w:r w:rsidRPr="00D4365E">
        <w:rPr>
          <w:b/>
          <w:sz w:val="44"/>
          <w:szCs w:val="44"/>
          <w:lang w:val="en-AU"/>
        </w:rPr>
        <w:t>Calder Action Group Inc.</w:t>
      </w:r>
    </w:p>
    <w:p w14:paraId="623E06F7" w14:textId="6DDBB7CB" w:rsidR="00D4365E" w:rsidRDefault="00D4365E">
      <w:pPr>
        <w:rPr>
          <w:lang w:val="en-AU"/>
        </w:rPr>
      </w:pPr>
      <w:r>
        <w:rPr>
          <w:lang w:val="en-AU"/>
        </w:rPr>
        <w:t>ABN, 38 421 403 996</w:t>
      </w:r>
    </w:p>
    <w:p w14:paraId="4BE95DCB" w14:textId="77777777" w:rsidR="00D4365E" w:rsidRDefault="00D4365E">
      <w:pPr>
        <w:rPr>
          <w:lang w:val="en-AU"/>
        </w:rPr>
      </w:pPr>
    </w:p>
    <w:p w14:paraId="0EC68F29" w14:textId="009E171D" w:rsidR="00920D93" w:rsidRDefault="00920D93">
      <w:pPr>
        <w:rPr>
          <w:lang w:val="en-AU"/>
        </w:rPr>
      </w:pPr>
      <w:r>
        <w:rPr>
          <w:lang w:val="en-AU"/>
        </w:rPr>
        <w:t>Hon</w:t>
      </w:r>
      <w:r w:rsidR="008E0F43">
        <w:rPr>
          <w:lang w:val="en-AU"/>
        </w:rPr>
        <w:t>.</w:t>
      </w:r>
      <w:r>
        <w:rPr>
          <w:lang w:val="en-AU"/>
        </w:rPr>
        <w:t xml:space="preserve"> Daniel Andrews,</w:t>
      </w:r>
      <w:r>
        <w:rPr>
          <w:lang w:val="en-AU"/>
        </w:rPr>
        <w:tab/>
      </w:r>
      <w:r w:rsidR="008E0F43">
        <w:rPr>
          <w:lang w:val="en-AU"/>
        </w:rPr>
        <w:t>MP</w:t>
      </w:r>
      <w:r>
        <w:rPr>
          <w:lang w:val="en-AU"/>
        </w:rPr>
        <w:tab/>
      </w:r>
      <w:r>
        <w:rPr>
          <w:lang w:val="en-AU"/>
        </w:rPr>
        <w:tab/>
      </w:r>
      <w:r>
        <w:rPr>
          <w:lang w:val="en-AU"/>
        </w:rPr>
        <w:tab/>
      </w:r>
      <w:r>
        <w:rPr>
          <w:lang w:val="en-AU"/>
        </w:rPr>
        <w:tab/>
      </w:r>
      <w:r>
        <w:rPr>
          <w:lang w:val="en-AU"/>
        </w:rPr>
        <w:tab/>
      </w:r>
      <w:r>
        <w:rPr>
          <w:lang w:val="en-AU"/>
        </w:rPr>
        <w:tab/>
      </w:r>
      <w:r>
        <w:rPr>
          <w:lang w:val="en-AU"/>
        </w:rPr>
        <w:tab/>
        <w:t>8/55 Brook Street,</w:t>
      </w:r>
    </w:p>
    <w:p w14:paraId="48811F1F" w14:textId="010F639C" w:rsidR="00920D93" w:rsidRDefault="00920D93">
      <w:pPr>
        <w:rPr>
          <w:lang w:val="en-AU"/>
        </w:rPr>
      </w:pPr>
      <w:r>
        <w:rPr>
          <w:lang w:val="en-AU"/>
        </w:rPr>
        <w:t>Premier of Victoria</w:t>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t>Sunbury, Vic.3429</w:t>
      </w:r>
    </w:p>
    <w:p w14:paraId="34423EA7" w14:textId="2EE0B08C" w:rsidR="00920D93" w:rsidRDefault="00920D93">
      <w:pPr>
        <w:rPr>
          <w:lang w:val="en-AU"/>
        </w:rPr>
      </w:pPr>
      <w:r>
        <w:rPr>
          <w:lang w:val="en-AU"/>
        </w:rPr>
        <w:t xml:space="preserve">Parliament House, </w:t>
      </w:r>
    </w:p>
    <w:p w14:paraId="5BDBC6F8" w14:textId="34339735" w:rsidR="00920D93" w:rsidRDefault="00920D93">
      <w:pPr>
        <w:rPr>
          <w:lang w:val="en-AU"/>
        </w:rPr>
      </w:pPr>
      <w:r>
        <w:rPr>
          <w:lang w:val="en-AU"/>
        </w:rPr>
        <w:t>Melbourne, Vic.</w:t>
      </w:r>
      <w:r>
        <w:rPr>
          <w:lang w:val="en-AU"/>
        </w:rPr>
        <w:tab/>
      </w:r>
      <w:r>
        <w:rPr>
          <w:lang w:val="en-AU"/>
        </w:rPr>
        <w:tab/>
      </w:r>
      <w:r>
        <w:rPr>
          <w:lang w:val="en-AU"/>
        </w:rPr>
        <w:tab/>
      </w:r>
      <w:r>
        <w:rPr>
          <w:lang w:val="en-AU"/>
        </w:rPr>
        <w:tab/>
      </w:r>
      <w:r>
        <w:rPr>
          <w:lang w:val="en-AU"/>
        </w:rPr>
        <w:tab/>
      </w:r>
      <w:r>
        <w:rPr>
          <w:lang w:val="en-AU"/>
        </w:rPr>
        <w:tab/>
      </w:r>
      <w:r>
        <w:rPr>
          <w:lang w:val="en-AU"/>
        </w:rPr>
        <w:tab/>
        <w:t xml:space="preserve">             7</w:t>
      </w:r>
      <w:r w:rsidRPr="00920D93">
        <w:rPr>
          <w:vertAlign w:val="superscript"/>
          <w:lang w:val="en-AU"/>
        </w:rPr>
        <w:t>th</w:t>
      </w:r>
      <w:r>
        <w:rPr>
          <w:lang w:val="en-AU"/>
        </w:rPr>
        <w:t xml:space="preserve"> February, 2019</w:t>
      </w:r>
    </w:p>
    <w:p w14:paraId="4402B818" w14:textId="77777777" w:rsidR="008E0F43" w:rsidRDefault="008E0F43" w:rsidP="00920D93">
      <w:pPr>
        <w:jc w:val="center"/>
        <w:rPr>
          <w:lang w:val="en-AU"/>
        </w:rPr>
      </w:pPr>
    </w:p>
    <w:p w14:paraId="0F307693" w14:textId="77777777" w:rsidR="008E0F43" w:rsidRDefault="008E0F43" w:rsidP="00920D93">
      <w:pPr>
        <w:jc w:val="center"/>
        <w:rPr>
          <w:lang w:val="en-AU"/>
        </w:rPr>
      </w:pPr>
    </w:p>
    <w:p w14:paraId="3A3C9F20" w14:textId="375D3E6C" w:rsidR="00920D93" w:rsidRPr="00D4365E" w:rsidRDefault="00920D93" w:rsidP="00920D93">
      <w:pPr>
        <w:jc w:val="center"/>
        <w:rPr>
          <w:sz w:val="32"/>
          <w:szCs w:val="32"/>
          <w:lang w:val="en-AU"/>
        </w:rPr>
      </w:pPr>
      <w:r w:rsidRPr="00D4365E">
        <w:rPr>
          <w:sz w:val="32"/>
          <w:szCs w:val="32"/>
          <w:lang w:val="en-AU"/>
        </w:rPr>
        <w:t>Fixing the Calder</w:t>
      </w:r>
    </w:p>
    <w:p w14:paraId="11D7A524" w14:textId="18E70FED" w:rsidR="00920D93" w:rsidRDefault="00920D93" w:rsidP="00920D93">
      <w:pPr>
        <w:jc w:val="center"/>
        <w:rPr>
          <w:lang w:val="en-AU"/>
        </w:rPr>
      </w:pPr>
    </w:p>
    <w:p w14:paraId="735AB343" w14:textId="5141A7DD" w:rsidR="00920D93" w:rsidRDefault="00920D93" w:rsidP="00920D93">
      <w:pPr>
        <w:rPr>
          <w:lang w:val="en-AU"/>
        </w:rPr>
      </w:pPr>
      <w:r>
        <w:rPr>
          <w:lang w:val="en-AU"/>
        </w:rPr>
        <w:t>Dear Premier,</w:t>
      </w:r>
    </w:p>
    <w:p w14:paraId="5ED1A78B" w14:textId="77777777" w:rsidR="008E0F43" w:rsidRDefault="008E0F43" w:rsidP="00920D93">
      <w:pPr>
        <w:rPr>
          <w:lang w:val="en-AU"/>
        </w:rPr>
      </w:pPr>
    </w:p>
    <w:p w14:paraId="744C748C" w14:textId="54F7266A" w:rsidR="00920D93" w:rsidRDefault="00920D93" w:rsidP="00920D93">
      <w:pPr>
        <w:rPr>
          <w:lang w:val="en-AU"/>
        </w:rPr>
      </w:pPr>
      <w:r>
        <w:rPr>
          <w:lang w:val="en-AU"/>
        </w:rPr>
        <w:tab/>
        <w:t xml:space="preserve">Our Group was delighted to note the Federal government’s announcement yesterday of a promised $M50 towards easing congestion on the Calder Freeway through Keilor.  As your Ministers are well aware, we have been pressing over 12 years to bring this section of the so-called Freeway up to modern standards and to meet the safety and congestion problems that </w:t>
      </w:r>
      <w:r w:rsidR="008E0F43">
        <w:rPr>
          <w:lang w:val="en-AU"/>
        </w:rPr>
        <w:t xml:space="preserve">progressively </w:t>
      </w:r>
      <w:r>
        <w:rPr>
          <w:lang w:val="en-AU"/>
        </w:rPr>
        <w:t xml:space="preserve">increase as the regional population grows.   Our comprehensive letter to the Prime Minister recently </w:t>
      </w:r>
      <w:r w:rsidR="00140BFC">
        <w:rPr>
          <w:lang w:val="en-AU"/>
        </w:rPr>
        <w:t xml:space="preserve">may have contributed to the decision and I enclose a copy as a reminder of the depth of concern expressed on behalf of the community </w:t>
      </w:r>
      <w:r w:rsidR="008E0F43">
        <w:rPr>
          <w:lang w:val="en-AU"/>
        </w:rPr>
        <w:t>and especially</w:t>
      </w:r>
      <w:r w:rsidR="00140BFC">
        <w:rPr>
          <w:lang w:val="en-AU"/>
        </w:rPr>
        <w:t xml:space="preserve"> by local </w:t>
      </w:r>
      <w:r w:rsidR="008E0F43">
        <w:rPr>
          <w:lang w:val="en-AU"/>
        </w:rPr>
        <w:t>governments.</w:t>
      </w:r>
    </w:p>
    <w:p w14:paraId="2889810F" w14:textId="77777777" w:rsidR="003F74E9" w:rsidRDefault="003F74E9" w:rsidP="00920D93">
      <w:pPr>
        <w:rPr>
          <w:lang w:val="en-AU"/>
        </w:rPr>
      </w:pPr>
    </w:p>
    <w:p w14:paraId="49A9FFB8" w14:textId="3E28DA0A" w:rsidR="00140BFC" w:rsidRDefault="00140BFC" w:rsidP="00920D93">
      <w:pPr>
        <w:rPr>
          <w:lang w:val="en-AU"/>
        </w:rPr>
      </w:pPr>
      <w:r>
        <w:rPr>
          <w:lang w:val="en-AU"/>
        </w:rPr>
        <w:tab/>
        <w:t>We consider that a review by your government of the decisions over recent years to support only preliminary planning activity on this major road would show that the situation has reached unacceptable limits.  We ask you urgently to provide construction funding for the central Calder Park Drive Overpass project which is essentially ready to proceed and to massively accelerate planning for the much more time consuming and costly project to redevelop the 23 Km section which is the subject of the Federal offer.</w:t>
      </w:r>
    </w:p>
    <w:p w14:paraId="40419750" w14:textId="77777777" w:rsidR="003F74E9" w:rsidRDefault="003F74E9" w:rsidP="00920D93">
      <w:pPr>
        <w:rPr>
          <w:lang w:val="en-AU"/>
        </w:rPr>
      </w:pPr>
    </w:p>
    <w:p w14:paraId="356ADA28" w14:textId="69D1A185" w:rsidR="008E0F43" w:rsidRDefault="00140BFC" w:rsidP="00920D93">
      <w:pPr>
        <w:rPr>
          <w:lang w:val="en-AU"/>
        </w:rPr>
      </w:pPr>
      <w:r>
        <w:rPr>
          <w:lang w:val="en-AU"/>
        </w:rPr>
        <w:tab/>
        <w:t>The optimism generated by the Federal off</w:t>
      </w:r>
      <w:r w:rsidR="008E0F43">
        <w:rPr>
          <w:lang w:val="en-AU"/>
        </w:rPr>
        <w:t xml:space="preserve">er </w:t>
      </w:r>
      <w:r>
        <w:rPr>
          <w:lang w:val="en-AU"/>
        </w:rPr>
        <w:t>could be rapidly dis</w:t>
      </w:r>
      <w:r w:rsidR="008E0F43">
        <w:rPr>
          <w:lang w:val="en-AU"/>
        </w:rPr>
        <w:t>si</w:t>
      </w:r>
      <w:r>
        <w:rPr>
          <w:lang w:val="en-AU"/>
        </w:rPr>
        <w:t>pated by State government inaction to follow up this promising initiative.</w:t>
      </w:r>
    </w:p>
    <w:p w14:paraId="360E995E" w14:textId="44F56966" w:rsidR="008E0F43" w:rsidRDefault="008E0F43" w:rsidP="00920D93">
      <w:pPr>
        <w:rPr>
          <w:lang w:val="en-AU"/>
        </w:rPr>
      </w:pPr>
      <w:r>
        <w:rPr>
          <w:lang w:val="en-AU"/>
        </w:rPr>
        <w:t>Yours sincerely,</w:t>
      </w:r>
    </w:p>
    <w:p w14:paraId="3D387E06" w14:textId="3B47863E" w:rsidR="008E0F43" w:rsidRDefault="008E0F43" w:rsidP="00920D93">
      <w:pPr>
        <w:rPr>
          <w:lang w:val="en-AU"/>
        </w:rPr>
      </w:pPr>
    </w:p>
    <w:p w14:paraId="41F5DF1A" w14:textId="107CB57A" w:rsidR="008E0F43" w:rsidRDefault="008E0F43" w:rsidP="00920D93">
      <w:pPr>
        <w:rPr>
          <w:lang w:val="en-AU"/>
        </w:rPr>
      </w:pPr>
    </w:p>
    <w:p w14:paraId="1B4AB24F" w14:textId="0B6F4634" w:rsidR="008E0F43" w:rsidRDefault="00984EFD" w:rsidP="00920D93">
      <w:pPr>
        <w:rPr>
          <w:lang w:val="en-AU"/>
        </w:rPr>
      </w:pPr>
      <w:r>
        <w:rPr>
          <w:lang w:val="en-AU"/>
        </w:rPr>
        <w:t>Ian</w:t>
      </w:r>
      <w:r w:rsidR="008E0F43">
        <w:rPr>
          <w:lang w:val="en-AU"/>
        </w:rPr>
        <w:t xml:space="preserve"> Sutherland, AO</w:t>
      </w:r>
    </w:p>
    <w:p w14:paraId="51D48B7B" w14:textId="299DDCA4" w:rsidR="008E0F43" w:rsidRDefault="008E0F43" w:rsidP="00920D93">
      <w:pPr>
        <w:rPr>
          <w:lang w:val="en-AU"/>
        </w:rPr>
      </w:pPr>
      <w:r>
        <w:rPr>
          <w:lang w:val="en-AU"/>
        </w:rPr>
        <w:t>President,</w:t>
      </w:r>
    </w:p>
    <w:p w14:paraId="282635E7" w14:textId="0C3A6F57" w:rsidR="008E0F43" w:rsidRDefault="008E0F43" w:rsidP="00920D93">
      <w:pPr>
        <w:rPr>
          <w:lang w:val="en-AU"/>
        </w:rPr>
      </w:pPr>
      <w:r>
        <w:rPr>
          <w:lang w:val="en-AU"/>
        </w:rPr>
        <w:t>Calder Action Group, Inc.</w:t>
      </w:r>
    </w:p>
    <w:p w14:paraId="38CE1913" w14:textId="55A4B7C8" w:rsidR="003F0FD9" w:rsidRDefault="003F0FD9" w:rsidP="00920D93">
      <w:pPr>
        <w:rPr>
          <w:lang w:val="en-AU"/>
        </w:rPr>
      </w:pPr>
    </w:p>
    <w:p w14:paraId="2B2B513E" w14:textId="21BE255C" w:rsidR="003F0FD9" w:rsidRDefault="003F0FD9" w:rsidP="00920D93">
      <w:pPr>
        <w:rPr>
          <w:lang w:val="en-AU"/>
        </w:rPr>
      </w:pPr>
      <w:r>
        <w:rPr>
          <w:lang w:val="en-AU"/>
        </w:rPr>
        <w:t>Attachment:  Copy of CAG letter to Prime Minister Morrison, 29 January 2019</w:t>
      </w:r>
    </w:p>
    <w:p w14:paraId="1E425ACE" w14:textId="2C156CAB" w:rsidR="00920D93" w:rsidRDefault="00920D93" w:rsidP="00920D93">
      <w:pPr>
        <w:rPr>
          <w:lang w:val="en-AU"/>
        </w:rPr>
      </w:pPr>
    </w:p>
    <w:p w14:paraId="4CF6A88C" w14:textId="19B8C65E" w:rsidR="008E0F43" w:rsidRDefault="008E0F43" w:rsidP="00920D93">
      <w:pPr>
        <w:rPr>
          <w:lang w:val="en-AU"/>
        </w:rPr>
      </w:pPr>
      <w:r>
        <w:rPr>
          <w:lang w:val="en-AU"/>
        </w:rPr>
        <w:t>Copies for Information,</w:t>
      </w:r>
    </w:p>
    <w:p w14:paraId="1048907F" w14:textId="2BF50A52" w:rsidR="008E0F43" w:rsidRDefault="00D4365E" w:rsidP="00920D93">
      <w:pPr>
        <w:rPr>
          <w:lang w:val="en-AU"/>
        </w:rPr>
      </w:pPr>
      <w:r>
        <w:rPr>
          <w:lang w:val="en-AU"/>
        </w:rPr>
        <w:t>Hon. Jacinta Allen,</w:t>
      </w:r>
    </w:p>
    <w:p w14:paraId="7299A661" w14:textId="56266335" w:rsidR="00D4365E" w:rsidRPr="00D4365E" w:rsidRDefault="00D4365E" w:rsidP="00920D93">
      <w:pPr>
        <w:rPr>
          <w:lang w:val="fr-FR"/>
        </w:rPr>
      </w:pPr>
      <w:r w:rsidRPr="00D4365E">
        <w:rPr>
          <w:lang w:val="fr-FR"/>
        </w:rPr>
        <w:t xml:space="preserve">Hon. </w:t>
      </w:r>
      <w:proofErr w:type="spellStart"/>
      <w:r w:rsidRPr="00D4365E">
        <w:rPr>
          <w:lang w:val="fr-FR"/>
        </w:rPr>
        <w:t>Jaana</w:t>
      </w:r>
      <w:proofErr w:type="spellEnd"/>
      <w:r w:rsidRPr="00D4365E">
        <w:rPr>
          <w:lang w:val="fr-FR"/>
        </w:rPr>
        <w:t xml:space="preserve"> </w:t>
      </w:r>
      <w:proofErr w:type="spellStart"/>
      <w:r w:rsidRPr="00D4365E">
        <w:rPr>
          <w:lang w:val="fr-FR"/>
        </w:rPr>
        <w:t>P</w:t>
      </w:r>
      <w:r>
        <w:rPr>
          <w:lang w:val="fr-FR"/>
        </w:rPr>
        <w:t>ulford</w:t>
      </w:r>
      <w:proofErr w:type="spellEnd"/>
    </w:p>
    <w:p w14:paraId="4CF1B7C3" w14:textId="77777777" w:rsidR="00A43088" w:rsidRDefault="00D4365E" w:rsidP="00920D93">
      <w:pPr>
        <w:rPr>
          <w:lang w:val="fr-FR"/>
        </w:rPr>
      </w:pPr>
      <w:r w:rsidRPr="00D4365E">
        <w:rPr>
          <w:lang w:val="fr-FR"/>
        </w:rPr>
        <w:t xml:space="preserve">Hon. Natalie </w:t>
      </w:r>
      <w:proofErr w:type="spellStart"/>
      <w:r w:rsidRPr="00D4365E">
        <w:rPr>
          <w:lang w:val="fr-FR"/>
        </w:rPr>
        <w:t>Hutchins</w:t>
      </w:r>
      <w:proofErr w:type="spellEnd"/>
    </w:p>
    <w:p w14:paraId="47EA2885" w14:textId="7023934C" w:rsidR="00653D68" w:rsidRDefault="00653D68" w:rsidP="00920D93">
      <w:pPr>
        <w:rPr>
          <w:lang w:val="fr-FR"/>
        </w:rPr>
      </w:pPr>
      <w:r>
        <w:rPr>
          <w:lang w:val="fr-FR"/>
        </w:rPr>
        <w:t>Hon</w:t>
      </w:r>
      <w:r w:rsidR="003F0FD9">
        <w:rPr>
          <w:lang w:val="fr-FR"/>
        </w:rPr>
        <w:t>.</w:t>
      </w:r>
      <w:r>
        <w:rPr>
          <w:lang w:val="fr-FR"/>
        </w:rPr>
        <w:t xml:space="preserve"> R W Wynne</w:t>
      </w:r>
    </w:p>
    <w:p w14:paraId="1FD6B430" w14:textId="6300842D" w:rsidR="00A43088" w:rsidRPr="00D4365E" w:rsidRDefault="00A43088" w:rsidP="00920D93">
      <w:pPr>
        <w:rPr>
          <w:lang w:val="fr-FR"/>
        </w:rPr>
      </w:pPr>
      <w:r>
        <w:rPr>
          <w:lang w:val="fr-FR"/>
        </w:rPr>
        <w:t xml:space="preserve">Hon. </w:t>
      </w:r>
      <w:r w:rsidR="004E33B8">
        <w:rPr>
          <w:lang w:val="fr-FR"/>
        </w:rPr>
        <w:t>D M Davis</w:t>
      </w:r>
      <w:bookmarkStart w:id="0" w:name="_GoBack"/>
      <w:bookmarkEnd w:id="0"/>
    </w:p>
    <w:sectPr w:rsidR="00A43088" w:rsidRPr="00D4365E" w:rsidSect="00EA5D9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93"/>
    <w:rsid w:val="000400A9"/>
    <w:rsid w:val="00062FB7"/>
    <w:rsid w:val="000B4CA7"/>
    <w:rsid w:val="00140BFC"/>
    <w:rsid w:val="0016025A"/>
    <w:rsid w:val="001A490C"/>
    <w:rsid w:val="001E703C"/>
    <w:rsid w:val="00200F1D"/>
    <w:rsid w:val="00214C49"/>
    <w:rsid w:val="00256E64"/>
    <w:rsid w:val="002606E3"/>
    <w:rsid w:val="00313720"/>
    <w:rsid w:val="0035774F"/>
    <w:rsid w:val="003F0FD9"/>
    <w:rsid w:val="003F74E9"/>
    <w:rsid w:val="00412F92"/>
    <w:rsid w:val="00416A46"/>
    <w:rsid w:val="0043029B"/>
    <w:rsid w:val="004D5F21"/>
    <w:rsid w:val="004E33B8"/>
    <w:rsid w:val="004F3538"/>
    <w:rsid w:val="00542F72"/>
    <w:rsid w:val="005879A5"/>
    <w:rsid w:val="005A2D40"/>
    <w:rsid w:val="00612E68"/>
    <w:rsid w:val="00653D68"/>
    <w:rsid w:val="00680CFA"/>
    <w:rsid w:val="00683F9D"/>
    <w:rsid w:val="006B112E"/>
    <w:rsid w:val="006D6982"/>
    <w:rsid w:val="006E7786"/>
    <w:rsid w:val="00700388"/>
    <w:rsid w:val="00702D06"/>
    <w:rsid w:val="0073506B"/>
    <w:rsid w:val="00752AF3"/>
    <w:rsid w:val="00882F38"/>
    <w:rsid w:val="008C0428"/>
    <w:rsid w:val="008E0F43"/>
    <w:rsid w:val="008E1E4D"/>
    <w:rsid w:val="009128D9"/>
    <w:rsid w:val="00920D93"/>
    <w:rsid w:val="00984EFD"/>
    <w:rsid w:val="0098558D"/>
    <w:rsid w:val="009F12E3"/>
    <w:rsid w:val="00A34A6A"/>
    <w:rsid w:val="00A41D11"/>
    <w:rsid w:val="00A43088"/>
    <w:rsid w:val="00A51341"/>
    <w:rsid w:val="00A72A1D"/>
    <w:rsid w:val="00A752D4"/>
    <w:rsid w:val="00B34F1C"/>
    <w:rsid w:val="00B455F5"/>
    <w:rsid w:val="00B50A6E"/>
    <w:rsid w:val="00BC09F3"/>
    <w:rsid w:val="00BD0A10"/>
    <w:rsid w:val="00C979E8"/>
    <w:rsid w:val="00CA19AB"/>
    <w:rsid w:val="00CB0F7D"/>
    <w:rsid w:val="00CD1F5E"/>
    <w:rsid w:val="00CF16D6"/>
    <w:rsid w:val="00CF49D3"/>
    <w:rsid w:val="00D4365E"/>
    <w:rsid w:val="00D742DC"/>
    <w:rsid w:val="00DA2C77"/>
    <w:rsid w:val="00E32E3F"/>
    <w:rsid w:val="00E65E93"/>
    <w:rsid w:val="00EA5D9C"/>
    <w:rsid w:val="00EE2CD3"/>
    <w:rsid w:val="00EF6710"/>
    <w:rsid w:val="00F30FB5"/>
    <w:rsid w:val="00F41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4DB83E"/>
  <w14:defaultImageDpi w14:val="32767"/>
  <w15:chartTrackingRefBased/>
  <w15:docId w15:val="{4E843E02-29B0-734A-9D1A-B71D95E7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Traill Sutherland</dc:creator>
  <cp:keywords/>
  <dc:description/>
  <cp:lastModifiedBy>Ian Traill Sutherland</cp:lastModifiedBy>
  <cp:revision>4</cp:revision>
  <cp:lastPrinted>2019-02-08T03:08:00Z</cp:lastPrinted>
  <dcterms:created xsi:type="dcterms:W3CDTF">2019-02-07T04:35:00Z</dcterms:created>
  <dcterms:modified xsi:type="dcterms:W3CDTF">2019-02-08T03:15:00Z</dcterms:modified>
</cp:coreProperties>
</file>